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DC" w:rsidRPr="005A12DC" w:rsidRDefault="005A12DC" w:rsidP="005A12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 педагогов дистанционного обучения группы «Радуга» за 4-8 мая 2021года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29"/>
        <w:gridCol w:w="9"/>
        <w:gridCol w:w="1574"/>
        <w:gridCol w:w="14"/>
        <w:gridCol w:w="14"/>
        <w:gridCol w:w="2063"/>
        <w:gridCol w:w="14"/>
        <w:gridCol w:w="41"/>
        <w:gridCol w:w="59"/>
        <w:gridCol w:w="3125"/>
      </w:tblGrid>
      <w:tr w:rsidR="00773D6E" w:rsidRPr="00E329FF" w:rsidTr="00773D6E">
        <w:trPr>
          <w:trHeight w:val="557"/>
        </w:trPr>
        <w:tc>
          <w:tcPr>
            <w:tcW w:w="9454" w:type="dxa"/>
            <w:gridSpan w:val="11"/>
          </w:tcPr>
          <w:p w:rsidR="00773D6E" w:rsidRPr="00E329FF" w:rsidRDefault="00773D6E" w:rsidP="00773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Организационно-педагогическая работа</w:t>
            </w:r>
          </w:p>
        </w:tc>
      </w:tr>
      <w:tr w:rsidR="00773D6E" w:rsidRPr="00E329FF" w:rsidTr="005A12DC">
        <w:trPr>
          <w:trHeight w:val="560"/>
        </w:trPr>
        <w:tc>
          <w:tcPr>
            <w:tcW w:w="2541" w:type="dxa"/>
            <w:gridSpan w:val="2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97" w:type="dxa"/>
            <w:gridSpan w:val="3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91" w:type="dxa"/>
            <w:gridSpan w:val="3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3225" w:type="dxa"/>
            <w:gridSpan w:val="3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73D6E" w:rsidRPr="00E329FF" w:rsidTr="005A12DC">
        <w:trPr>
          <w:trHeight w:val="1155"/>
        </w:trPr>
        <w:tc>
          <w:tcPr>
            <w:tcW w:w="2541" w:type="dxa"/>
            <w:gridSpan w:val="2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</w:rPr>
              <w:t xml:space="preserve">1. Участие во всероссийской акции </w:t>
            </w:r>
            <w:r w:rsidRPr="00434898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  <w:lang w:val="sah-RU"/>
              </w:rPr>
              <w:t>Окна_победы</w:t>
            </w:r>
          </w:p>
        </w:tc>
        <w:tc>
          <w:tcPr>
            <w:tcW w:w="1597" w:type="dxa"/>
            <w:gridSpan w:val="3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04.05.21</w:t>
            </w:r>
          </w:p>
        </w:tc>
        <w:tc>
          <w:tcPr>
            <w:tcW w:w="2077" w:type="dxa"/>
            <w:gridSpan w:val="2"/>
          </w:tcPr>
          <w:p w:rsidR="00773D6E" w:rsidRPr="00E329FF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9" w:type="dxa"/>
            <w:gridSpan w:val="4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Pr="00E329FF" w:rsidRDefault="00773D6E" w:rsidP="00773D6E">
            <w:pPr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Tr="005A12DC">
        <w:trPr>
          <w:trHeight w:val="930"/>
        </w:trPr>
        <w:tc>
          <w:tcPr>
            <w:tcW w:w="2541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Участие во всероссийской акции </w:t>
            </w:r>
            <w:r w:rsidRPr="00434898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  <w:lang w:val="sah-RU"/>
              </w:rPr>
              <w:t>Георгиевская_ленточка</w:t>
            </w:r>
          </w:p>
        </w:tc>
        <w:tc>
          <w:tcPr>
            <w:tcW w:w="1597" w:type="dxa"/>
            <w:gridSpan w:val="3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05.05.21</w:t>
            </w:r>
          </w:p>
        </w:tc>
        <w:tc>
          <w:tcPr>
            <w:tcW w:w="2077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9" w:type="dxa"/>
            <w:gridSpan w:val="4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pPr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Tr="005A12DC">
        <w:trPr>
          <w:trHeight w:val="945"/>
        </w:trPr>
        <w:tc>
          <w:tcPr>
            <w:tcW w:w="2541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Участие во всероссийской акции </w:t>
            </w:r>
            <w:r w:rsidRPr="00434898">
              <w:rPr>
                <w:rFonts w:ascii="Times New Roman" w:hAnsi="Times New Roman" w:cs="Times New Roman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Бессмертный_полк</w:t>
            </w:r>
            <w:proofErr w:type="spellEnd"/>
          </w:p>
        </w:tc>
        <w:tc>
          <w:tcPr>
            <w:tcW w:w="1597" w:type="dxa"/>
            <w:gridSpan w:val="3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06.05.21</w:t>
            </w:r>
          </w:p>
        </w:tc>
        <w:tc>
          <w:tcPr>
            <w:tcW w:w="2077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9" w:type="dxa"/>
            <w:gridSpan w:val="4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pPr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Tr="005A12DC">
        <w:trPr>
          <w:trHeight w:val="720"/>
        </w:trPr>
        <w:tc>
          <w:tcPr>
            <w:tcW w:w="2541" w:type="dxa"/>
            <w:gridSpan w:val="2"/>
          </w:tcPr>
          <w:p w:rsidR="00773D6E" w:rsidRDefault="00773D6E" w:rsidP="00773D6E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4. Акция “Стихи Победы”</w:t>
            </w:r>
          </w:p>
        </w:tc>
        <w:tc>
          <w:tcPr>
            <w:tcW w:w="1597" w:type="dxa"/>
            <w:gridSpan w:val="3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07.05.21</w:t>
            </w:r>
          </w:p>
        </w:tc>
        <w:tc>
          <w:tcPr>
            <w:tcW w:w="2077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9" w:type="dxa"/>
            <w:gridSpan w:val="4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pPr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Tr="005A12DC">
        <w:trPr>
          <w:trHeight w:val="538"/>
        </w:trPr>
        <w:tc>
          <w:tcPr>
            <w:tcW w:w="2541" w:type="dxa"/>
            <w:gridSpan w:val="2"/>
          </w:tcPr>
          <w:p w:rsidR="00773D6E" w:rsidRDefault="00773D6E" w:rsidP="00773D6E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5. Монтаж собранных видеоматериалов</w:t>
            </w:r>
          </w:p>
        </w:tc>
        <w:tc>
          <w:tcPr>
            <w:tcW w:w="1597" w:type="dxa"/>
            <w:gridSpan w:val="3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08.05.21</w:t>
            </w:r>
          </w:p>
        </w:tc>
        <w:tc>
          <w:tcPr>
            <w:tcW w:w="2077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9" w:type="dxa"/>
            <w:gridSpan w:val="4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pPr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RPr="00757AD7" w:rsidTr="00773D6E">
        <w:trPr>
          <w:trHeight w:val="405"/>
        </w:trPr>
        <w:tc>
          <w:tcPr>
            <w:tcW w:w="9454" w:type="dxa"/>
            <w:gridSpan w:val="11"/>
          </w:tcPr>
          <w:p w:rsidR="00773D6E" w:rsidRPr="00757AD7" w:rsidRDefault="00773D6E" w:rsidP="00773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7AD7">
              <w:rPr>
                <w:rFonts w:ascii="Times New Roman" w:hAnsi="Times New Roman" w:cs="Times New Roman"/>
              </w:rPr>
              <w:t>Мероприятие для детей</w:t>
            </w:r>
          </w:p>
        </w:tc>
      </w:tr>
      <w:tr w:rsidR="00773D6E" w:rsidRPr="00757AD7" w:rsidTr="005A12DC">
        <w:trPr>
          <w:trHeight w:val="555"/>
        </w:trPr>
        <w:tc>
          <w:tcPr>
            <w:tcW w:w="2512" w:type="dxa"/>
          </w:tcPr>
          <w:p w:rsidR="00773D6E" w:rsidRPr="00757AD7" w:rsidRDefault="00773D6E" w:rsidP="00773D6E">
            <w:pPr>
              <w:pStyle w:val="a3"/>
            </w:pPr>
            <w:r w:rsidRPr="00757AD7">
              <w:rPr>
                <w:rFonts w:ascii="Times New Roman" w:hAnsi="Times New Roman" w:cs="Times New Roman"/>
              </w:rPr>
              <w:t>1.Подборка стихов</w:t>
            </w:r>
          </w:p>
        </w:tc>
        <w:tc>
          <w:tcPr>
            <w:tcW w:w="1612" w:type="dxa"/>
            <w:gridSpan w:val="3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757AD7">
              <w:rPr>
                <w:rFonts w:ascii="Times New Roman" w:hAnsi="Times New Roman" w:cs="Times New Roman"/>
              </w:rPr>
              <w:t>04.05.21</w:t>
            </w:r>
          </w:p>
        </w:tc>
        <w:tc>
          <w:tcPr>
            <w:tcW w:w="2146" w:type="dxa"/>
            <w:gridSpan w:val="5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757AD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4" w:type="dxa"/>
            <w:gridSpan w:val="2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757AD7">
              <w:rPr>
                <w:rFonts w:ascii="Times New Roman" w:hAnsi="Times New Roman" w:cs="Times New Roman"/>
              </w:rPr>
              <w:t>Павлова С.А.</w:t>
            </w:r>
          </w:p>
        </w:tc>
      </w:tr>
      <w:tr w:rsidR="00773D6E" w:rsidRPr="00757AD7" w:rsidTr="005A12DC">
        <w:trPr>
          <w:trHeight w:val="609"/>
        </w:trPr>
        <w:tc>
          <w:tcPr>
            <w:tcW w:w="2512" w:type="dxa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Разучивание текста песен.</w:t>
            </w:r>
          </w:p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3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05.05.21</w:t>
            </w:r>
          </w:p>
        </w:tc>
        <w:tc>
          <w:tcPr>
            <w:tcW w:w="2146" w:type="dxa"/>
            <w:gridSpan w:val="5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4" w:type="dxa"/>
            <w:gridSpan w:val="2"/>
          </w:tcPr>
          <w:p w:rsidR="00773D6E" w:rsidRPr="00757AD7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Л.И.</w:t>
            </w:r>
          </w:p>
        </w:tc>
      </w:tr>
      <w:tr w:rsidR="00773D6E" w:rsidRPr="00757AD7" w:rsidTr="005A12DC">
        <w:trPr>
          <w:trHeight w:val="390"/>
        </w:trPr>
        <w:tc>
          <w:tcPr>
            <w:tcW w:w="2512" w:type="dxa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Подбор тематики для открыток и рисунков</w:t>
            </w:r>
          </w:p>
        </w:tc>
        <w:tc>
          <w:tcPr>
            <w:tcW w:w="1612" w:type="dxa"/>
            <w:gridSpan w:val="3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06.05.21</w:t>
            </w:r>
          </w:p>
        </w:tc>
        <w:tc>
          <w:tcPr>
            <w:tcW w:w="2146" w:type="dxa"/>
            <w:gridSpan w:val="5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4" w:type="dxa"/>
            <w:gridSpan w:val="2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  <w:tr w:rsidR="00773D6E" w:rsidTr="00773D6E">
        <w:trPr>
          <w:trHeight w:val="420"/>
        </w:trPr>
        <w:tc>
          <w:tcPr>
            <w:tcW w:w="9454" w:type="dxa"/>
            <w:gridSpan w:val="11"/>
          </w:tcPr>
          <w:p w:rsidR="00773D6E" w:rsidRPr="00773D6E" w:rsidRDefault="00773D6E" w:rsidP="00773D6E">
            <w:pPr>
              <w:jc w:val="center"/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773D6E" w:rsidTr="005A12DC">
        <w:trPr>
          <w:trHeight w:val="750"/>
        </w:trPr>
        <w:tc>
          <w:tcPr>
            <w:tcW w:w="2550" w:type="dxa"/>
            <w:gridSpan w:val="3"/>
          </w:tcPr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1.Консультация для родителей по профилактике КОВИД-19</w:t>
            </w:r>
          </w:p>
        </w:tc>
        <w:tc>
          <w:tcPr>
            <w:tcW w:w="1602" w:type="dxa"/>
            <w:gridSpan w:val="3"/>
          </w:tcPr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07.05.21</w:t>
            </w:r>
          </w:p>
        </w:tc>
        <w:tc>
          <w:tcPr>
            <w:tcW w:w="2177" w:type="dxa"/>
            <w:gridSpan w:val="4"/>
          </w:tcPr>
          <w:p w:rsidR="00773D6E" w:rsidRDefault="00773D6E" w:rsidP="00773D6E">
            <w:pPr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Видеоматериалы о профилактике КОВИД-19 у детей.</w:t>
            </w:r>
          </w:p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«Детям о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коронавирусе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25" w:type="dxa"/>
          </w:tcPr>
          <w:p w:rsidR="00773D6E" w:rsidRDefault="00264825" w:rsidP="00773D6E">
            <w:hyperlink r:id="rId5" w:history="1">
              <w:r w:rsidR="00773D6E" w:rsidRPr="004574E0">
                <w:rPr>
                  <w:rStyle w:val="a6"/>
                </w:rPr>
                <w:t>https://youtu.be/-WIaGfKySGk</w:t>
              </w:r>
            </w:hyperlink>
          </w:p>
          <w:p w:rsidR="00773D6E" w:rsidRDefault="00264825" w:rsidP="00773D6E">
            <w:hyperlink r:id="rId6" w:history="1">
              <w:r w:rsidR="00773D6E" w:rsidRPr="004574E0">
                <w:rPr>
                  <w:rStyle w:val="a6"/>
                </w:rPr>
                <w:t>https://youtu.be/VMdjmDlU0Uc</w:t>
              </w:r>
            </w:hyperlink>
          </w:p>
          <w:p w:rsidR="00773D6E" w:rsidRDefault="00773D6E" w:rsidP="00773D6E"/>
        </w:tc>
      </w:tr>
      <w:tr w:rsidR="00773D6E" w:rsidTr="005A12DC">
        <w:trPr>
          <w:trHeight w:val="705"/>
        </w:trPr>
        <w:tc>
          <w:tcPr>
            <w:tcW w:w="2550" w:type="dxa"/>
            <w:gridSpan w:val="3"/>
          </w:tcPr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2. Сбор видеоматериала</w:t>
            </w:r>
          </w:p>
        </w:tc>
        <w:tc>
          <w:tcPr>
            <w:tcW w:w="1602" w:type="dxa"/>
            <w:gridSpan w:val="3"/>
          </w:tcPr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08.05.21</w:t>
            </w:r>
          </w:p>
        </w:tc>
        <w:tc>
          <w:tcPr>
            <w:tcW w:w="2177" w:type="dxa"/>
            <w:gridSpan w:val="4"/>
          </w:tcPr>
          <w:p w:rsidR="00773D6E" w:rsidRPr="00773D6E" w:rsidRDefault="00773D6E" w:rsidP="00773D6E">
            <w:pPr>
              <w:rPr>
                <w:rFonts w:ascii="Times New Roman" w:hAnsi="Times New Roman" w:cs="Times New Roman"/>
              </w:rPr>
            </w:pPr>
            <w:r w:rsidRPr="00773D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25" w:type="dxa"/>
          </w:tcPr>
          <w:p w:rsidR="00773D6E" w:rsidRDefault="00773D6E" w:rsidP="00773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С.А</w:t>
            </w:r>
          </w:p>
          <w:p w:rsidR="00773D6E" w:rsidRDefault="00773D6E" w:rsidP="00773D6E">
            <w:r w:rsidRPr="00E329FF">
              <w:rPr>
                <w:rFonts w:ascii="Times New Roman" w:hAnsi="Times New Roman" w:cs="Times New Roman"/>
              </w:rPr>
              <w:t>Иванова Л.И</w:t>
            </w:r>
          </w:p>
        </w:tc>
      </w:tr>
    </w:tbl>
    <w:p w:rsidR="00481A49" w:rsidRDefault="00481A49"/>
    <w:sectPr w:rsidR="00481A49" w:rsidSect="0026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2B0"/>
    <w:multiLevelType w:val="hybridMultilevel"/>
    <w:tmpl w:val="3720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36236"/>
    <w:multiLevelType w:val="hybridMultilevel"/>
    <w:tmpl w:val="2A2A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D6E"/>
    <w:rsid w:val="00264825"/>
    <w:rsid w:val="00481A49"/>
    <w:rsid w:val="005A12DC"/>
    <w:rsid w:val="0077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3D6E"/>
  </w:style>
  <w:style w:type="paragraph" w:styleId="a5">
    <w:name w:val="List Paragraph"/>
    <w:basedOn w:val="a"/>
    <w:uiPriority w:val="34"/>
    <w:qFormat/>
    <w:rsid w:val="00773D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3D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MdjmDlU0Uc" TargetMode="External"/><Relationship Id="rId5" Type="http://schemas.openxmlformats.org/officeDocument/2006/relationships/hyperlink" Target="https://youtu.be/-WIaGfKyS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2021-05-25T03:04:00Z</dcterms:created>
  <dcterms:modified xsi:type="dcterms:W3CDTF">2021-05-25T03:04:00Z</dcterms:modified>
</cp:coreProperties>
</file>